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  <w:t>ANEXO X</w:t>
      </w:r>
    </w:p>
    <w:p>
      <w:pPr>
        <w:pStyle w:val="Normal1"/>
        <w:jc w:val="center"/>
        <w:rPr>
          <w:rFonts w:ascii="Calibri" w:hAnsi="Calibri"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  <w:t>DECLARAÇÃO DE NÃO RECEBIMENTO DE OUTROS RENDIMENTOS</w:t>
      </w:r>
    </w:p>
    <w:p>
      <w:pPr>
        <w:pStyle w:val="Normal1"/>
        <w:jc w:val="both"/>
        <w:rPr>
          <w:rFonts w:ascii="Calibri" w:hAnsi="Calibri" w:eastAsia="ArialMT" w:cs="ArialMT"/>
          <w:b/>
          <w:b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ArialMT" w:cs="ArialMT"/>
          <w:b/>
          <w:b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ArialMT" w:cs="ArialMT"/>
          <w:b/>
          <w:b/>
          <w:sz w:val="24"/>
          <w:szCs w:val="24"/>
        </w:rPr>
      </w:pPr>
      <w:r>
        <w:rPr>
          <w:rFonts w:eastAsia="ArialMT" w:cs="ArialMT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Eu, ________________________________________________________________________ portador do RG nº _______________________ e inscrito(a) no CPF sob o nº _____________________, declaro ao Ifes que não exerço atividade remunerada, não possuindo outra renda além da aposentadoria/pensão já declarada.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Declaro ainda a inteira responsabilidade pelas informações contidas nesta declaração, estando ciente de que a omissão ou a apresentação de informações e/ou documentos falsos ou divergentes implicarão medidas judiciais.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Autorizo o Ifes a averiguar as informações acima fornecidas.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expressão da verdade, firmo e assino a presente para que produza seus efeitos legais e de direito, e estou ciente de que responderei legalmente pela informação prestada.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___________________________, ________ de ___________________ de 20____.</w:t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</w:t>
      </w:r>
    </w:p>
    <w:p>
      <w:pPr>
        <w:pStyle w:val="Normal1"/>
        <w:jc w:val="both"/>
        <w:rPr>
          <w:rFonts w:ascii="Calibri" w:hAnsi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 do (a) declarante</w:t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1</Pages>
  <Words>119</Words>
  <Characters>843</Characters>
  <CharactersWithSpaces>953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2020-07-24T15:50:26Z</dcterms:modified>
  <cp:revision>1</cp:revision>
  <dc:subject/>
  <dc:title/>
</cp:coreProperties>
</file>