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MT" w:cs="ArialMT" w:ascii="Calibri" w:hAnsi="Calibri"/>
          <w:b/>
          <w:bCs/>
          <w:color w:val="000000"/>
          <w:sz w:val="24"/>
          <w:szCs w:val="24"/>
        </w:rPr>
        <w:t xml:space="preserve">ANEXO </w:t>
      </w:r>
      <w:r>
        <w:rPr>
          <w:rFonts w:eastAsia="ArialMT" w:cs="ArialMT" w:ascii="Calibri" w:hAnsi="Calibri"/>
          <w:b/>
          <w:bCs/>
          <w:sz w:val="24"/>
          <w:szCs w:val="24"/>
        </w:rPr>
        <w:t>VI</w:t>
      </w:r>
    </w:p>
    <w:p>
      <w:pPr>
        <w:pStyle w:val="LO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MT" w:cs="ArialMT" w:ascii="Calibri" w:hAnsi="Calibri"/>
          <w:b/>
          <w:bCs/>
          <w:color w:val="000000"/>
          <w:sz w:val="24"/>
          <w:szCs w:val="24"/>
        </w:rPr>
        <w:t>COMPROVAÇÃO DA RENDA FAMILIAR BRUTA MENSAL</w:t>
      </w:r>
    </w:p>
    <w:p>
      <w:pPr>
        <w:pStyle w:val="LO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MT" w:cs="ArialMT" w:ascii="Calibri" w:hAnsi="Calibri"/>
          <w:b/>
          <w:bCs/>
          <w:color w:val="000000"/>
          <w:sz w:val="24"/>
          <w:szCs w:val="24"/>
        </w:rPr>
        <w:t>PARA OPTANTES DAS VAGAS DE AÇÃO AFIRMATIVA 1 (AA1)</w:t>
      </w:r>
    </w:p>
    <w:p>
      <w:pPr>
        <w:pStyle w:val="LOnormal"/>
        <w:jc w:val="center"/>
        <w:rPr>
          <w:rFonts w:ascii="Calibri" w:hAnsi="Calibri"/>
          <w:sz w:val="24"/>
          <w:szCs w:val="24"/>
        </w:rPr>
      </w:pPr>
      <w:r>
        <w:rPr>
          <w:rFonts w:eastAsia="ArialMT" w:cs="ArialMT" w:ascii="Calibri" w:hAnsi="Calibri"/>
          <w:color w:val="000000"/>
          <w:sz w:val="24"/>
          <w:szCs w:val="24"/>
        </w:rPr>
        <w:t>(renda menor ou igual a 1,5 sm/p – salário-mínimo per capita)</w:t>
      </w:r>
    </w:p>
    <w:p>
      <w:pPr>
        <w:pStyle w:val="LOnormal"/>
        <w:jc w:val="center"/>
        <w:rPr>
          <w:rFonts w:ascii="Calibri" w:hAnsi="Calibri" w:eastAsia="ArialMT" w:cs="ArialMT"/>
          <w:color w:val="000000"/>
          <w:sz w:val="24"/>
          <w:szCs w:val="24"/>
        </w:rPr>
      </w:pPr>
      <w:r>
        <w:rPr>
          <w:rFonts w:eastAsia="ArialMT" w:cs="ArialMT" w:ascii="Calibri" w:hAnsi="Calibri"/>
          <w:color w:val="000000"/>
          <w:sz w:val="24"/>
          <w:szCs w:val="24"/>
        </w:rPr>
      </w:r>
    </w:p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1. </w:t>
      </w:r>
      <w:r>
        <w:rPr>
          <w:rFonts w:eastAsia="Calibri" w:cs="Calibri" w:ascii="Calibri" w:hAnsi="Calibri"/>
          <w:b/>
          <w:sz w:val="24"/>
          <w:szCs w:val="24"/>
        </w:rPr>
        <w:t>DOCUMENTAÇÃO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EXIGIDA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1.1. </w:t>
      </w:r>
      <w:r>
        <w:rPr>
          <w:rFonts w:eastAsia="Calibri" w:cs="Calibri" w:ascii="Calibri" w:hAnsi="Calibri"/>
          <w:sz w:val="24"/>
          <w:szCs w:val="24"/>
        </w:rPr>
        <w:t>Histórico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Escolar do Ensino Fundamental em Escola </w:t>
      </w:r>
      <w:r>
        <w:rPr>
          <w:rFonts w:eastAsia="Calibri" w:cs="Calibri" w:ascii="Calibri" w:hAnsi="Calibri"/>
          <w:sz w:val="24"/>
          <w:szCs w:val="24"/>
        </w:rPr>
        <w:t>Pública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conforme Portaria Normativa do MEC no 18 de 11/10/2012, ou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nos termos do item 14.4.1.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1.2. </w:t>
      </w:r>
      <w:r>
        <w:rPr>
          <w:rFonts w:eastAsia="Calibri" w:cs="Calibri" w:ascii="Calibri" w:hAnsi="Calibri"/>
          <w:sz w:val="24"/>
          <w:szCs w:val="24"/>
        </w:rPr>
        <w:t>Autodeclaração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Étnico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-racial –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SOMENTE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para candidatos concorrentes as vagas de PPI -(Autodeclarados pretos, pardos, </w:t>
      </w:r>
      <w:r>
        <w:rPr>
          <w:rFonts w:eastAsia="Calibri" w:cs="Calibri" w:ascii="Calibri" w:hAnsi="Calibri"/>
          <w:sz w:val="24"/>
          <w:szCs w:val="24"/>
        </w:rPr>
        <w:t>indígenas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)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(ANEXO </w:t>
      </w:r>
      <w:r>
        <w:rPr>
          <w:rFonts w:eastAsia="Calibri" w:cs="Calibri" w:ascii="Calibri" w:hAnsi="Calibri"/>
          <w:b/>
          <w:sz w:val="24"/>
          <w:szCs w:val="24"/>
        </w:rPr>
        <w:t>III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)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1.3.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que cursou integralmente o ensino fundamental em escola </w:t>
      </w:r>
      <w:r>
        <w:rPr>
          <w:rFonts w:eastAsia="Calibri" w:cs="Calibri" w:ascii="Calibri" w:hAnsi="Calibri"/>
          <w:sz w:val="24"/>
          <w:szCs w:val="24"/>
        </w:rPr>
        <w:t>pública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(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ANEXO VII</w:t>
      </w:r>
      <w:r>
        <w:rPr>
          <w:rFonts w:eastAsia="Calibri" w:cs="Calibri" w:ascii="Calibri" w:hAnsi="Calibri"/>
          <w:color w:val="000000"/>
          <w:sz w:val="24"/>
          <w:szCs w:val="24"/>
        </w:rPr>
        <w:t>).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1.4.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Carteira de Identidade ou </w:t>
      </w:r>
      <w:r>
        <w:rPr>
          <w:rFonts w:eastAsia="Calibri" w:cs="Calibri" w:ascii="Calibri" w:hAnsi="Calibri"/>
          <w:sz w:val="24"/>
          <w:szCs w:val="24"/>
        </w:rPr>
        <w:t>certidão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nascimento (menor de idade) do(a) candidato(a).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1.5.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no Cadastro </w:t>
      </w:r>
      <w:r>
        <w:rPr>
          <w:rFonts w:eastAsia="Calibri" w:cs="Calibri" w:ascii="Calibri" w:hAnsi="Calibri"/>
          <w:sz w:val="24"/>
          <w:szCs w:val="24"/>
        </w:rPr>
        <w:t>Único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para Programas Sociais do Governo Federal – </w:t>
      </w:r>
      <w:r>
        <w:rPr>
          <w:rFonts w:eastAsia="Calibri" w:cs="Calibri" w:ascii="Calibri" w:hAnsi="Calibri"/>
          <w:sz w:val="24"/>
          <w:szCs w:val="24"/>
        </w:rPr>
        <w:t>CadÚnico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de que trata o Decreto nº 6.135/2007, com </w:t>
      </w:r>
      <w:r>
        <w:rPr>
          <w:rFonts w:eastAsia="Calibri" w:cs="Calibri" w:ascii="Calibri" w:hAnsi="Calibri"/>
          <w:sz w:val="24"/>
          <w:szCs w:val="24"/>
        </w:rPr>
        <w:t>informações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atualizadas em um </w:t>
      </w:r>
      <w:r>
        <w:rPr>
          <w:rFonts w:eastAsia="Calibri" w:cs="Calibri" w:ascii="Calibri" w:hAnsi="Calibri"/>
          <w:sz w:val="24"/>
          <w:szCs w:val="24"/>
        </w:rPr>
        <w:t>período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máximo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três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meses anteriores a data da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no Processo Seletivo.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PARA </w:t>
      </w:r>
      <w:r>
        <w:rPr>
          <w:rFonts w:eastAsia="Calibri" w:cs="Calibri" w:ascii="Calibri" w:hAnsi="Calibri"/>
          <w:b/>
          <w:sz w:val="24"/>
          <w:szCs w:val="24"/>
        </w:rPr>
        <w:t>INSCRIÇÃO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NO </w:t>
      </w:r>
      <w:r>
        <w:rPr>
          <w:rFonts w:eastAsia="Calibri" w:cs="Calibri" w:ascii="Calibri" w:hAnsi="Calibri"/>
          <w:b/>
          <w:sz w:val="24"/>
          <w:szCs w:val="24"/>
        </w:rPr>
        <w:t>CADÚNICO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, O CANDIDATO </w:t>
      </w:r>
      <w:r>
        <w:rPr>
          <w:rFonts w:eastAsia="Calibri" w:cs="Calibri" w:ascii="Calibri" w:hAnsi="Calibri"/>
          <w:b/>
          <w:sz w:val="24"/>
          <w:szCs w:val="24"/>
        </w:rPr>
        <w:t>DEVERÁ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PROCURAR UM POSTO DE CADASTRAMENTO DA PREFEITURA, QUE MUITAS VEZES FUNCIONA NO CENTRO DE </w:t>
      </w:r>
      <w:r>
        <w:rPr>
          <w:rFonts w:eastAsia="Calibri" w:cs="Calibri" w:ascii="Calibri" w:hAnsi="Calibri"/>
          <w:b/>
          <w:sz w:val="24"/>
          <w:szCs w:val="24"/>
        </w:rPr>
        <w:t>REFERÊNCIA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DA </w:t>
      </w:r>
      <w:r>
        <w:rPr>
          <w:rFonts w:eastAsia="Calibri" w:cs="Calibri" w:ascii="Calibri" w:hAnsi="Calibri"/>
          <w:b/>
          <w:sz w:val="24"/>
          <w:szCs w:val="24"/>
        </w:rPr>
        <w:t>ASSISTÊNCIA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SOCIAL – CRAS DO SEU </w:t>
      </w:r>
      <w:r>
        <w:rPr>
          <w:rFonts w:eastAsia="Calibri" w:cs="Calibri" w:ascii="Calibri" w:hAnsi="Calibri"/>
          <w:b/>
          <w:sz w:val="24"/>
          <w:szCs w:val="24"/>
        </w:rPr>
        <w:t>MUNICÍPIO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1.6.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Caso o candidato </w:t>
      </w:r>
      <w:r>
        <w:rPr>
          <w:rFonts w:eastAsia="Calibri" w:cs="Calibri" w:ascii="Calibri" w:hAnsi="Calibri"/>
          <w:sz w:val="24"/>
          <w:szCs w:val="24"/>
        </w:rPr>
        <w:t>não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possua </w:t>
      </w:r>
      <w:r>
        <w:rPr>
          <w:rFonts w:eastAsia="Calibri" w:cs="Calibri" w:ascii="Calibri" w:hAnsi="Calibri"/>
          <w:sz w:val="24"/>
          <w:szCs w:val="24"/>
        </w:rPr>
        <w:t>CadÚnico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atualizado, </w:t>
      </w:r>
      <w:r>
        <w:rPr>
          <w:rFonts w:eastAsia="Calibri" w:cs="Calibri" w:ascii="Calibri" w:hAnsi="Calibri"/>
          <w:sz w:val="24"/>
          <w:szCs w:val="24"/>
        </w:rPr>
        <w:t>deverá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apresentar a </w:t>
      </w:r>
      <w:r>
        <w:rPr>
          <w:rFonts w:eastAsia="Calibri" w:cs="Calibri" w:ascii="Calibri" w:hAnsi="Calibri"/>
          <w:sz w:val="24"/>
          <w:szCs w:val="24"/>
        </w:rPr>
        <w:t>Documentação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exigida para a </w:t>
      </w:r>
      <w:r>
        <w:rPr>
          <w:rFonts w:eastAsia="Calibri" w:cs="Calibri" w:ascii="Calibri" w:hAnsi="Calibri"/>
          <w:sz w:val="24"/>
          <w:szCs w:val="24"/>
        </w:rPr>
        <w:t>comprovação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renda familiar bruta mensal per capita do candidato e de todos os componentes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>, conforme itens 2 e 3.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IMPORTANTE: </w:t>
      </w:r>
      <w:r>
        <w:rPr>
          <w:rFonts w:eastAsia="Calibri" w:cs="Calibri" w:ascii="Calibri" w:hAnsi="Calibri"/>
          <w:b/>
          <w:sz w:val="24"/>
          <w:szCs w:val="24"/>
        </w:rPr>
        <w:t>Você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que </w:t>
      </w:r>
      <w:r>
        <w:rPr>
          <w:rFonts w:eastAsia="Calibri" w:cs="Calibri" w:ascii="Calibri" w:hAnsi="Calibri"/>
          <w:b/>
          <w:sz w:val="24"/>
          <w:szCs w:val="24"/>
        </w:rPr>
        <w:t>está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cadastrado no </w:t>
      </w:r>
      <w:r>
        <w:rPr>
          <w:rFonts w:eastAsia="Calibri" w:cs="Calibri" w:ascii="Calibri" w:hAnsi="Calibri"/>
          <w:b/>
          <w:sz w:val="24"/>
          <w:szCs w:val="24"/>
        </w:rPr>
        <w:t>CadÚnico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deve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procurar o CRAS ou o posto de cadastramento para </w:t>
      </w:r>
      <w:r>
        <w:rPr>
          <w:rFonts w:eastAsia="Calibri" w:cs="Calibri" w:ascii="Calibri" w:hAnsi="Calibri"/>
          <w:b/>
          <w:sz w:val="24"/>
          <w:szCs w:val="24"/>
        </w:rPr>
        <w:t>atualização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das </w:t>
      </w:r>
      <w:r>
        <w:rPr>
          <w:rFonts w:eastAsia="Calibri" w:cs="Calibri" w:ascii="Calibri" w:hAnsi="Calibri"/>
          <w:b/>
          <w:sz w:val="24"/>
          <w:szCs w:val="24"/>
        </w:rPr>
        <w:t>informações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do seu grupo familiar, quando </w:t>
      </w:r>
      <w:r>
        <w:rPr>
          <w:rFonts w:eastAsia="Calibri" w:cs="Calibri" w:ascii="Calibri" w:hAnsi="Calibri"/>
          <w:b/>
          <w:sz w:val="24"/>
          <w:szCs w:val="24"/>
        </w:rPr>
        <w:t>necessário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, sempre que mudar algo em sua </w:t>
      </w:r>
      <w:r>
        <w:rPr>
          <w:rFonts w:eastAsia="Calibri" w:cs="Calibri" w:ascii="Calibri" w:hAnsi="Calibri"/>
          <w:b/>
          <w:sz w:val="24"/>
          <w:szCs w:val="24"/>
        </w:rPr>
        <w:t>família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, como nascimento de um filho, </w:t>
      </w:r>
      <w:r>
        <w:rPr>
          <w:rFonts w:eastAsia="Calibri" w:cs="Calibri" w:ascii="Calibri" w:hAnsi="Calibri"/>
          <w:b/>
          <w:sz w:val="24"/>
          <w:szCs w:val="24"/>
        </w:rPr>
        <w:t>mudança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b/>
          <w:sz w:val="24"/>
          <w:szCs w:val="24"/>
        </w:rPr>
        <w:t>residência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ou de emprego, </w:t>
      </w:r>
      <w:r>
        <w:rPr>
          <w:rFonts w:eastAsia="Calibri" w:cs="Calibri" w:ascii="Calibri" w:hAnsi="Calibri"/>
          <w:b/>
          <w:sz w:val="24"/>
          <w:szCs w:val="24"/>
        </w:rPr>
        <w:t>alteração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salarial ou quando </w:t>
      </w:r>
      <w:r>
        <w:rPr>
          <w:rFonts w:eastAsia="Calibri" w:cs="Calibri" w:ascii="Calibri" w:hAnsi="Calibri"/>
          <w:b/>
          <w:sz w:val="24"/>
          <w:szCs w:val="24"/>
        </w:rPr>
        <w:t>alguém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deixar de morar na sua casa.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2. </w:t>
      </w:r>
      <w:r>
        <w:rPr>
          <w:rFonts w:eastAsia="Calibri" w:cs="Calibri" w:ascii="Calibri" w:hAnsi="Calibri"/>
          <w:b/>
          <w:sz w:val="24"/>
          <w:szCs w:val="24"/>
        </w:rPr>
        <w:t>Apuração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da renda familiar bruta mensal per capita que </w:t>
      </w:r>
      <w:r>
        <w:rPr>
          <w:rFonts w:eastAsia="Calibri" w:cs="Calibri" w:ascii="Calibri" w:hAnsi="Calibri"/>
          <w:b/>
          <w:sz w:val="24"/>
          <w:szCs w:val="24"/>
        </w:rPr>
        <w:t>deverá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ser comprovada por todos os membros da </w:t>
      </w:r>
      <w:r>
        <w:rPr>
          <w:rFonts w:eastAsia="Calibri" w:cs="Calibri" w:ascii="Calibri" w:hAnsi="Calibri"/>
          <w:b/>
          <w:sz w:val="24"/>
          <w:szCs w:val="24"/>
        </w:rPr>
        <w:t>família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2.1.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Na </w:t>
      </w:r>
      <w:r>
        <w:rPr>
          <w:rFonts w:eastAsia="Calibri" w:cs="Calibri" w:ascii="Calibri" w:hAnsi="Calibri"/>
          <w:sz w:val="24"/>
          <w:szCs w:val="24"/>
        </w:rPr>
        <w:t>avaliação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socioeconômica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para </w:t>
      </w:r>
      <w:r>
        <w:rPr>
          <w:rFonts w:eastAsia="Calibri" w:cs="Calibri" w:ascii="Calibri" w:hAnsi="Calibri"/>
          <w:sz w:val="24"/>
          <w:szCs w:val="24"/>
        </w:rPr>
        <w:t>apuração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renda familiar bruta mensal per capita de que trata o subitem 14.6 deste edital, considera-se: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a unidade nuclear composta por uma ou mais pessoas, eventualmente ampliada por outras pessoas que contribuam para o rendimento ou tenham suas despesas atendidas por aquela unidade familiar, todas moradoras em um mesmo </w:t>
      </w:r>
      <w:r>
        <w:rPr>
          <w:rFonts w:eastAsia="Calibri" w:cs="Calibri" w:ascii="Calibri" w:hAnsi="Calibri"/>
          <w:sz w:val="24"/>
          <w:szCs w:val="24"/>
        </w:rPr>
        <w:t>domicílio</w:t>
      </w:r>
      <w:r>
        <w:rPr>
          <w:rFonts w:eastAsia="Calibri" w:cs="Calibri" w:ascii="Calibri" w:hAnsi="Calibri"/>
          <w:color w:val="000000"/>
          <w:sz w:val="24"/>
          <w:szCs w:val="24"/>
        </w:rPr>
        <w:t>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II. morador, a pessoa que tem o </w:t>
      </w:r>
      <w:r>
        <w:rPr>
          <w:rFonts w:eastAsia="Calibri" w:cs="Calibri" w:ascii="Calibri" w:hAnsi="Calibri"/>
          <w:sz w:val="24"/>
          <w:szCs w:val="24"/>
        </w:rPr>
        <w:t>domicílio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como local habitual de </w:t>
      </w:r>
      <w:r>
        <w:rPr>
          <w:rFonts w:eastAsia="Calibri" w:cs="Calibri" w:ascii="Calibri" w:hAnsi="Calibri"/>
          <w:sz w:val="24"/>
          <w:szCs w:val="24"/>
        </w:rPr>
        <w:t>residência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 nele reside na data de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do(a) candidato(a);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III. </w:t>
      </w:r>
      <w:r>
        <w:rPr>
          <w:rFonts w:eastAsia="Calibri" w:cs="Calibri" w:ascii="Calibri" w:hAnsi="Calibri"/>
          <w:color w:val="000000"/>
          <w:sz w:val="24"/>
          <w:szCs w:val="24"/>
        </w:rPr>
        <w:t>Renda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familiar bruta mensal, a soma dos rendimentos brutos auferidos por todas as pessoas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>, calculada na forma descrita no subitem 2.2 deste anexo;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IV. </w:t>
      </w:r>
      <w:r>
        <w:rPr>
          <w:rFonts w:eastAsia="Calibri" w:cs="Calibri" w:ascii="Calibri" w:hAnsi="Calibri"/>
          <w:color w:val="000000"/>
          <w:sz w:val="24"/>
          <w:szCs w:val="24"/>
        </w:rPr>
        <w:t>Renda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familiar bruta mensal per capita, a </w:t>
      </w:r>
      <w:r>
        <w:rPr>
          <w:rFonts w:eastAsia="Calibri" w:cs="Calibri" w:ascii="Calibri" w:hAnsi="Calibri"/>
          <w:sz w:val="24"/>
          <w:szCs w:val="24"/>
        </w:rPr>
        <w:t>razão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entre a renda familiar bruta mensal e o total de pessoas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>, calculada na forma descrita no subitem 2.2 deste anexo.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2.2.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A renda familiar bruta mensal per capita </w:t>
      </w:r>
      <w:r>
        <w:rPr>
          <w:rFonts w:eastAsia="Calibri" w:cs="Calibri" w:ascii="Calibri" w:hAnsi="Calibri"/>
          <w:sz w:val="24"/>
          <w:szCs w:val="24"/>
        </w:rPr>
        <w:t>será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apurada de acordo com o seguinte procedimento: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calcula-se a soma dos rendimentos brutos auferidos por todas as pessoas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 que pertence o(a) candidato(a), levando-se em conta, no </w:t>
      </w:r>
      <w:r>
        <w:rPr>
          <w:rFonts w:eastAsia="Calibri" w:cs="Calibri" w:ascii="Calibri" w:hAnsi="Calibri"/>
          <w:sz w:val="24"/>
          <w:szCs w:val="24"/>
        </w:rPr>
        <w:t>mínimo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os </w:t>
      </w:r>
      <w:r>
        <w:rPr>
          <w:rFonts w:eastAsia="Calibri" w:cs="Calibri" w:ascii="Calibri" w:hAnsi="Calibri"/>
          <w:sz w:val="24"/>
          <w:szCs w:val="24"/>
        </w:rPr>
        <w:t>três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meses anteriores a data de sua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no Processo Seletivo;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II. calcula-se a </w:t>
      </w:r>
      <w:r>
        <w:rPr>
          <w:rFonts w:eastAsia="Calibri" w:cs="Calibri" w:ascii="Calibri" w:hAnsi="Calibri"/>
          <w:sz w:val="24"/>
          <w:szCs w:val="24"/>
        </w:rPr>
        <w:t>média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mensal dos rendimentos brutos apurados </w:t>
      </w:r>
      <w:r>
        <w:rPr>
          <w:rFonts w:eastAsia="Calibri" w:cs="Calibri" w:ascii="Calibri" w:hAnsi="Calibri"/>
          <w:sz w:val="24"/>
          <w:szCs w:val="24"/>
        </w:rPr>
        <w:t>após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 </w:t>
      </w:r>
      <w:r>
        <w:rPr>
          <w:rFonts w:eastAsia="Calibri" w:cs="Calibri" w:ascii="Calibri" w:hAnsi="Calibri"/>
          <w:sz w:val="24"/>
          <w:szCs w:val="24"/>
        </w:rPr>
        <w:t>aplicação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 disposto no inciso I deste item;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III. divide-se o valor apurado </w:t>
      </w:r>
      <w:r>
        <w:rPr>
          <w:rFonts w:eastAsia="Calibri" w:cs="Calibri" w:ascii="Calibri" w:hAnsi="Calibri"/>
          <w:sz w:val="24"/>
          <w:szCs w:val="24"/>
        </w:rPr>
        <w:t>após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 </w:t>
      </w:r>
      <w:r>
        <w:rPr>
          <w:rFonts w:eastAsia="Calibri" w:cs="Calibri" w:ascii="Calibri" w:hAnsi="Calibri"/>
          <w:sz w:val="24"/>
          <w:szCs w:val="24"/>
        </w:rPr>
        <w:t>aplicação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 disposto no inciso II deste item pelo </w:t>
      </w:r>
      <w:r>
        <w:rPr>
          <w:rFonts w:eastAsia="Calibri" w:cs="Calibri" w:ascii="Calibri" w:hAnsi="Calibri"/>
          <w:sz w:val="24"/>
          <w:szCs w:val="24"/>
        </w:rPr>
        <w:t>número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pessoas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do(a) candidato(a).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2.2.1. No </w:t>
      </w:r>
      <w:r>
        <w:rPr>
          <w:rFonts w:eastAsia="Calibri" w:cs="Calibri" w:ascii="Calibri" w:hAnsi="Calibri"/>
          <w:sz w:val="24"/>
          <w:szCs w:val="24"/>
        </w:rPr>
        <w:t>cálculo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referido no inciso I do subitem 2.2 </w:t>
      </w:r>
      <w:r>
        <w:rPr>
          <w:rFonts w:eastAsia="Calibri" w:cs="Calibri" w:ascii="Calibri" w:hAnsi="Calibri"/>
          <w:sz w:val="24"/>
          <w:szCs w:val="24"/>
        </w:rPr>
        <w:t>serão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computados os rendimentos de qualquer natureza percebidos pelas pessoas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a </w:t>
      </w:r>
      <w:r>
        <w:rPr>
          <w:rFonts w:eastAsia="Calibri" w:cs="Calibri" w:ascii="Calibri" w:hAnsi="Calibri"/>
          <w:sz w:val="24"/>
          <w:szCs w:val="24"/>
        </w:rPr>
        <w:t>título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regular ou eventual, inclusive aqueles provenientes de </w:t>
      </w:r>
      <w:r>
        <w:rPr>
          <w:rFonts w:eastAsia="Calibri" w:cs="Calibri" w:ascii="Calibri" w:hAnsi="Calibri"/>
          <w:sz w:val="24"/>
          <w:szCs w:val="24"/>
        </w:rPr>
        <w:t>locação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ou de arrendamento de bens </w:t>
      </w:r>
      <w:r>
        <w:rPr>
          <w:rFonts w:eastAsia="Calibri" w:cs="Calibri" w:ascii="Calibri" w:hAnsi="Calibri"/>
          <w:sz w:val="24"/>
          <w:szCs w:val="24"/>
        </w:rPr>
        <w:t>móveis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 </w:t>
      </w:r>
      <w:r>
        <w:rPr>
          <w:rFonts w:eastAsia="Calibri" w:cs="Calibri" w:ascii="Calibri" w:hAnsi="Calibri"/>
          <w:sz w:val="24"/>
          <w:szCs w:val="24"/>
        </w:rPr>
        <w:t>imóveis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2.2.2. </w:t>
      </w:r>
      <w:r>
        <w:rPr>
          <w:rFonts w:eastAsia="Calibri" w:cs="Calibri" w:ascii="Calibri" w:hAnsi="Calibri"/>
          <w:sz w:val="24"/>
          <w:szCs w:val="24"/>
        </w:rPr>
        <w:t>Estão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excluídos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 </w:t>
      </w:r>
      <w:r>
        <w:rPr>
          <w:rFonts w:eastAsia="Calibri" w:cs="Calibri" w:ascii="Calibri" w:hAnsi="Calibri"/>
          <w:sz w:val="24"/>
          <w:szCs w:val="24"/>
        </w:rPr>
        <w:t>cálculo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que trata o item 2.2.1: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os valores percebidos a </w:t>
      </w:r>
      <w:r>
        <w:rPr>
          <w:rFonts w:eastAsia="Calibri" w:cs="Calibri" w:ascii="Calibri" w:hAnsi="Calibri"/>
          <w:sz w:val="24"/>
          <w:szCs w:val="24"/>
        </w:rPr>
        <w:t>título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a) </w:t>
      </w:r>
      <w:r>
        <w:rPr>
          <w:rFonts w:eastAsia="Calibri" w:cs="Calibri" w:ascii="Calibri" w:hAnsi="Calibri"/>
          <w:sz w:val="24"/>
          <w:szCs w:val="24"/>
        </w:rPr>
        <w:t>auxílios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para </w:t>
      </w:r>
      <w:r>
        <w:rPr>
          <w:rFonts w:eastAsia="Calibri" w:cs="Calibri" w:ascii="Calibri" w:hAnsi="Calibri"/>
          <w:sz w:val="24"/>
          <w:szCs w:val="24"/>
        </w:rPr>
        <w:t>alimentação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 transporte;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b) </w:t>
      </w:r>
      <w:r>
        <w:rPr>
          <w:rFonts w:eastAsia="Calibri" w:cs="Calibri" w:ascii="Calibri" w:hAnsi="Calibri"/>
          <w:sz w:val="24"/>
          <w:szCs w:val="24"/>
        </w:rPr>
        <w:t>diárias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 reembolsos de despesas;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c) adiantamentos e </w:t>
      </w:r>
      <w:r>
        <w:rPr>
          <w:rFonts w:eastAsia="Calibri" w:cs="Calibri" w:ascii="Calibri" w:hAnsi="Calibri"/>
          <w:sz w:val="24"/>
          <w:szCs w:val="24"/>
        </w:rPr>
        <w:t>antecipações</w:t>
      </w:r>
      <w:r>
        <w:rPr>
          <w:rFonts w:eastAsia="Calibri" w:cs="Calibri" w:ascii="Calibri" w:hAnsi="Calibri"/>
          <w:color w:val="000000"/>
          <w:sz w:val="24"/>
          <w:szCs w:val="24"/>
        </w:rPr>
        <w:t>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d) estornos e </w:t>
      </w:r>
      <w:r>
        <w:rPr>
          <w:rFonts w:eastAsia="Calibri" w:cs="Calibri" w:ascii="Calibri" w:hAnsi="Calibri"/>
          <w:sz w:val="24"/>
          <w:szCs w:val="24"/>
        </w:rPr>
        <w:t>compensações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referentes a </w:t>
      </w:r>
      <w:r>
        <w:rPr>
          <w:rFonts w:eastAsia="Calibri" w:cs="Calibri" w:ascii="Calibri" w:hAnsi="Calibri"/>
          <w:sz w:val="24"/>
          <w:szCs w:val="24"/>
        </w:rPr>
        <w:t>períodos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anteriores;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e) </w:t>
      </w:r>
      <w:r>
        <w:rPr>
          <w:rFonts w:eastAsia="Calibri" w:cs="Calibri" w:ascii="Calibri" w:hAnsi="Calibri"/>
          <w:sz w:val="24"/>
          <w:szCs w:val="24"/>
        </w:rPr>
        <w:t>indenizações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decorrentes de contratos de seguros;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f) </w:t>
      </w:r>
      <w:r>
        <w:rPr>
          <w:rFonts w:eastAsia="Calibri" w:cs="Calibri" w:ascii="Calibri" w:hAnsi="Calibri"/>
          <w:sz w:val="24"/>
          <w:szCs w:val="24"/>
        </w:rPr>
        <w:t>indenizações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por danos materiais e morais por </w:t>
      </w:r>
      <w:r>
        <w:rPr>
          <w:rFonts w:eastAsia="Calibri" w:cs="Calibri" w:ascii="Calibri" w:hAnsi="Calibri"/>
          <w:sz w:val="24"/>
          <w:szCs w:val="24"/>
        </w:rPr>
        <w:t>força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decisão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judicial;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g) </w:t>
      </w:r>
      <w:r>
        <w:rPr>
          <w:rFonts w:eastAsia="Calibri" w:cs="Calibri" w:ascii="Calibri" w:hAnsi="Calibri"/>
          <w:sz w:val="24"/>
          <w:szCs w:val="24"/>
        </w:rPr>
        <w:t>décimo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terceiro </w:t>
      </w:r>
      <w:r>
        <w:rPr>
          <w:rFonts w:eastAsia="Calibri" w:cs="Calibri" w:ascii="Calibri" w:hAnsi="Calibri"/>
          <w:sz w:val="24"/>
          <w:szCs w:val="24"/>
        </w:rPr>
        <w:t>salário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 </w:t>
      </w:r>
      <w:r>
        <w:rPr>
          <w:rFonts w:eastAsia="Calibri" w:cs="Calibri" w:ascii="Calibri" w:hAnsi="Calibri"/>
          <w:sz w:val="24"/>
          <w:szCs w:val="24"/>
        </w:rPr>
        <w:t>férias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II. Os rendimentos percebidos no </w:t>
      </w:r>
      <w:r>
        <w:rPr>
          <w:rFonts w:eastAsia="Calibri" w:cs="Calibri" w:ascii="Calibri" w:hAnsi="Calibri"/>
          <w:sz w:val="24"/>
          <w:szCs w:val="24"/>
        </w:rPr>
        <w:t>âmbito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seguintes programas: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a) Programa de </w:t>
      </w:r>
      <w:r>
        <w:rPr>
          <w:rFonts w:eastAsia="Calibri" w:cs="Calibri" w:ascii="Calibri" w:hAnsi="Calibri"/>
          <w:sz w:val="24"/>
          <w:szCs w:val="24"/>
        </w:rPr>
        <w:t>Erradicação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 Trabalho Infantil;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b) Programa Agente Jovem de Desenvolvimento Social e Humano;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c) Programa Bolsa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 os programas remanescentes nele unificados;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d) Programa Nacional de </w:t>
      </w:r>
      <w:r>
        <w:rPr>
          <w:rFonts w:eastAsia="Calibri" w:cs="Calibri" w:ascii="Calibri" w:hAnsi="Calibri"/>
          <w:sz w:val="24"/>
          <w:szCs w:val="24"/>
        </w:rPr>
        <w:t>Inclusão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 Jovem – </w:t>
      </w:r>
      <w:r>
        <w:rPr>
          <w:rFonts w:eastAsia="Calibri" w:cs="Calibri" w:ascii="Calibri" w:hAnsi="Calibri"/>
          <w:sz w:val="24"/>
          <w:szCs w:val="24"/>
        </w:rPr>
        <w:t>Pró</w:t>
      </w:r>
      <w:r>
        <w:rPr>
          <w:rFonts w:eastAsia="Calibri" w:cs="Calibri" w:ascii="Calibri" w:hAnsi="Calibri"/>
          <w:color w:val="000000"/>
          <w:sz w:val="24"/>
          <w:szCs w:val="24"/>
        </w:rPr>
        <w:t>-Jovem;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e) </w:t>
      </w:r>
      <w:r>
        <w:rPr>
          <w:rFonts w:eastAsia="Calibri" w:cs="Calibri" w:ascii="Calibri" w:hAnsi="Calibri"/>
          <w:sz w:val="24"/>
          <w:szCs w:val="24"/>
        </w:rPr>
        <w:t>Auxílio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Emergencial Financeiro e outros programas de </w:t>
      </w:r>
      <w:r>
        <w:rPr>
          <w:rFonts w:eastAsia="Calibri" w:cs="Calibri" w:ascii="Calibri" w:hAnsi="Calibri"/>
          <w:sz w:val="24"/>
          <w:szCs w:val="24"/>
        </w:rPr>
        <w:t>transferência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renda destinados a </w:t>
      </w:r>
      <w:r>
        <w:rPr>
          <w:rFonts w:eastAsia="Calibri" w:cs="Calibri" w:ascii="Calibri" w:hAnsi="Calibri"/>
          <w:sz w:val="24"/>
          <w:szCs w:val="24"/>
        </w:rPr>
        <w:t>população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atingida por desastres, residente em </w:t>
      </w:r>
      <w:r>
        <w:rPr>
          <w:rFonts w:eastAsia="Calibri" w:cs="Calibri" w:ascii="Calibri" w:hAnsi="Calibri"/>
          <w:sz w:val="24"/>
          <w:szCs w:val="24"/>
        </w:rPr>
        <w:t>Municípios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em estado de calamidade </w:t>
      </w:r>
      <w:r>
        <w:rPr>
          <w:rFonts w:eastAsia="Calibri" w:cs="Calibri" w:ascii="Calibri" w:hAnsi="Calibri"/>
          <w:sz w:val="24"/>
          <w:szCs w:val="24"/>
        </w:rPr>
        <w:t>pública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ou </w:t>
      </w:r>
      <w:r>
        <w:rPr>
          <w:rFonts w:eastAsia="Calibri" w:cs="Calibri" w:ascii="Calibri" w:hAnsi="Calibri"/>
          <w:sz w:val="24"/>
          <w:szCs w:val="24"/>
        </w:rPr>
        <w:t>situação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emergência</w:t>
      </w:r>
      <w:r>
        <w:rPr>
          <w:rFonts w:eastAsia="Calibri" w:cs="Calibri" w:ascii="Calibri" w:hAnsi="Calibri"/>
          <w:color w:val="000000"/>
          <w:sz w:val="24"/>
          <w:szCs w:val="24"/>
        </w:rPr>
        <w:t>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f) demais programas de </w:t>
      </w:r>
      <w:r>
        <w:rPr>
          <w:rFonts w:eastAsia="Calibri" w:cs="Calibri" w:ascii="Calibri" w:hAnsi="Calibri"/>
          <w:sz w:val="24"/>
          <w:szCs w:val="24"/>
        </w:rPr>
        <w:t>transferência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condicionada de renda implementados por Estados, Distrito Federal ou </w:t>
      </w:r>
      <w:r>
        <w:rPr>
          <w:rFonts w:eastAsia="Calibri" w:cs="Calibri" w:ascii="Calibri" w:hAnsi="Calibri"/>
          <w:sz w:val="24"/>
          <w:szCs w:val="24"/>
        </w:rPr>
        <w:t>Municípios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 </w:t>
      </w:r>
      <w:r>
        <w:rPr>
          <w:rFonts w:eastAsia="Calibri" w:cs="Calibri" w:ascii="Calibri" w:hAnsi="Calibri"/>
          <w:b/>
          <w:sz w:val="24"/>
          <w:szCs w:val="24"/>
        </w:rPr>
        <w:t>Documentação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para </w:t>
      </w:r>
      <w:r>
        <w:rPr>
          <w:rFonts w:eastAsia="Calibri" w:cs="Calibri" w:ascii="Calibri" w:hAnsi="Calibri"/>
          <w:b/>
          <w:sz w:val="24"/>
          <w:szCs w:val="24"/>
        </w:rPr>
        <w:t>comprovação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da renda familiar bruta mensal de todos os componentes da família para os candidatos que </w:t>
      </w:r>
      <w:r>
        <w:rPr>
          <w:rFonts w:eastAsia="Calibri" w:cs="Calibri" w:ascii="Calibri" w:hAnsi="Calibri"/>
          <w:b/>
          <w:sz w:val="24"/>
          <w:szCs w:val="24"/>
        </w:rPr>
        <w:t>não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possuem Cadastro </w:t>
      </w:r>
      <w:r>
        <w:rPr>
          <w:rFonts w:eastAsia="Calibri" w:cs="Calibri" w:ascii="Calibri" w:hAnsi="Calibri"/>
          <w:b/>
          <w:sz w:val="24"/>
          <w:szCs w:val="24"/>
        </w:rPr>
        <w:t>Único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– </w:t>
      </w:r>
      <w:r>
        <w:rPr>
          <w:rFonts w:eastAsia="Calibri" w:cs="Calibri" w:ascii="Calibri" w:hAnsi="Calibri"/>
          <w:b/>
          <w:sz w:val="24"/>
          <w:szCs w:val="24"/>
        </w:rPr>
        <w:t>CadÚnico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3.1. </w:t>
      </w:r>
      <w:r>
        <w:rPr>
          <w:rFonts w:eastAsia="Calibri" w:cs="Calibri" w:ascii="Calibri" w:hAnsi="Calibri"/>
          <w:sz w:val="24"/>
          <w:szCs w:val="24"/>
        </w:rPr>
        <w:t>Formulário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composição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familiar devidamente preenchido (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ANEXO VIII</w:t>
      </w:r>
      <w:r>
        <w:rPr>
          <w:rFonts w:eastAsia="Calibri" w:cs="Calibri" w:ascii="Calibri" w:hAnsi="Calibri"/>
          <w:color w:val="000000"/>
          <w:sz w:val="24"/>
          <w:szCs w:val="24"/>
        </w:rPr>
        <w:t>);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3.2.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Documentação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pessoal de todos os membros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>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3.3.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O(a) candidato(a) a partir de 16 anos e todos os membros que </w:t>
      </w:r>
      <w:r>
        <w:rPr>
          <w:rFonts w:eastAsia="Calibri" w:cs="Calibri" w:ascii="Calibri" w:hAnsi="Calibri"/>
          <w:sz w:val="24"/>
          <w:szCs w:val="24"/>
        </w:rPr>
        <w:t>compõem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deverão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apresentar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Carteira de Trabalho e </w:t>
      </w:r>
      <w:r>
        <w:rPr>
          <w:rFonts w:eastAsia="Calibri" w:cs="Calibri" w:ascii="Calibri" w:hAnsi="Calibri"/>
          <w:sz w:val="24"/>
          <w:szCs w:val="24"/>
        </w:rPr>
        <w:t>Previdência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Social registrada e atualizada (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identificação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dados pessoais,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contendo o </w:t>
      </w:r>
      <w:r>
        <w:rPr>
          <w:rFonts w:eastAsia="Calibri" w:cs="Calibri" w:ascii="Calibri" w:hAnsi="Calibri"/>
          <w:sz w:val="24"/>
          <w:szCs w:val="24"/>
        </w:rPr>
        <w:t>último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contrato de trabalho,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subsequente em branco e </w:t>
      </w:r>
      <w:r>
        <w:rPr>
          <w:rFonts w:eastAsia="Calibri" w:cs="Calibri" w:ascii="Calibri" w:hAnsi="Calibri"/>
          <w:sz w:val="24"/>
          <w:szCs w:val="24"/>
        </w:rPr>
        <w:t>alteração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salarial.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3.4.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Apresentar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Imposto de Renda Pessoa </w:t>
      </w:r>
      <w:r>
        <w:rPr>
          <w:rFonts w:eastAsia="Calibri" w:cs="Calibri" w:ascii="Calibri" w:hAnsi="Calibri"/>
          <w:sz w:val="24"/>
          <w:szCs w:val="24"/>
        </w:rPr>
        <w:t>Física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(IRPF), entregue em 2019, completa, acompanhada do recibo de entrega a Receita Federal do Brasil e da respectiva </w:t>
      </w:r>
      <w:r>
        <w:rPr>
          <w:rFonts w:eastAsia="Calibri" w:cs="Calibri" w:ascii="Calibri" w:hAnsi="Calibri"/>
          <w:sz w:val="24"/>
          <w:szCs w:val="24"/>
        </w:rPr>
        <w:t>notificação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restituição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de todas as pessoas maiores de 18 anos do grupo familiar. Caso </w:t>
      </w:r>
      <w:r>
        <w:rPr>
          <w:rFonts w:eastAsia="Calibri" w:cs="Calibri" w:ascii="Calibri" w:hAnsi="Calibri"/>
          <w:sz w:val="24"/>
          <w:szCs w:val="24"/>
        </w:rPr>
        <w:t>não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possua, apresentar 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retirada no site da receita federal, </w:t>
      </w:r>
      <w:r>
        <w:rPr>
          <w:rFonts w:eastAsia="Calibri" w:cs="Calibri" w:ascii="Calibri" w:hAnsi="Calibri"/>
          <w:sz w:val="24"/>
          <w:szCs w:val="24"/>
        </w:rPr>
        <w:t>endereço</w:t>
      </w:r>
      <w:r>
        <w:rPr>
          <w:rFonts w:eastAsia="Calibri" w:cs="Calibri" w:ascii="Calibri" w:hAnsi="Calibri"/>
          <w:color w:val="000000"/>
          <w:sz w:val="24"/>
          <w:szCs w:val="24"/>
        </w:rPr>
        <w:t>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FF"/>
          <w:sz w:val="24"/>
          <w:szCs w:val="24"/>
        </w:rPr>
        <w:t>http://www.receita.fazenda.gov.br/aplicacoes/atrjo/consrest/atual.app/paginas/index.asp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3.5. </w:t>
      </w:r>
      <w:r>
        <w:rPr>
          <w:rFonts w:eastAsia="Calibri" w:cs="Calibri" w:ascii="Calibri" w:hAnsi="Calibri"/>
          <w:sz w:val="24"/>
          <w:szCs w:val="24"/>
        </w:rPr>
        <w:t>Documentação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 ser apresentada de acordo com a </w:t>
      </w:r>
      <w:r>
        <w:rPr>
          <w:rFonts w:eastAsia="Calibri" w:cs="Calibri" w:ascii="Calibri" w:hAnsi="Calibri"/>
          <w:sz w:val="24"/>
          <w:szCs w:val="24"/>
        </w:rPr>
        <w:t>situação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empregatícia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 candidato e dos demais membros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>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3.5.1. Trabalhadores Assalariados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Deve-se apresentar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QUALQUER UM </w:t>
      </w:r>
      <w:r>
        <w:rPr>
          <w:rFonts w:eastAsia="Calibri" w:cs="Calibri" w:ascii="Calibri" w:hAnsi="Calibri"/>
          <w:color w:val="000000"/>
          <w:sz w:val="24"/>
          <w:szCs w:val="24"/>
        </w:rPr>
        <w:t>dos itens listados abaixo: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</w:t>
      </w:r>
      <w:r>
        <w:rPr>
          <w:rFonts w:eastAsia="Calibri" w:cs="Calibri" w:ascii="Calibri" w:hAnsi="Calibri"/>
          <w:sz w:val="24"/>
          <w:szCs w:val="24"/>
        </w:rPr>
        <w:t>três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últimos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contracheques recebidos antes da data de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b)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Guia da </w:t>
      </w:r>
      <w:r>
        <w:rPr>
          <w:rFonts w:eastAsia="Calibri" w:cs="Calibri" w:ascii="Calibri" w:hAnsi="Calibri"/>
          <w:sz w:val="24"/>
          <w:szCs w:val="24"/>
        </w:rPr>
        <w:t>Previdência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Social (GPS) com recolhimento em dia, no caso de empregada </w:t>
      </w:r>
      <w:r>
        <w:rPr>
          <w:rFonts w:eastAsia="Calibri" w:cs="Calibri" w:ascii="Calibri" w:hAnsi="Calibri"/>
          <w:sz w:val="24"/>
          <w:szCs w:val="24"/>
        </w:rPr>
        <w:t>doméstica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c)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Carteira de Trabalho e </w:t>
      </w:r>
      <w:r>
        <w:rPr>
          <w:rFonts w:eastAsia="Calibri" w:cs="Calibri" w:ascii="Calibri" w:hAnsi="Calibri"/>
          <w:sz w:val="24"/>
          <w:szCs w:val="24"/>
        </w:rPr>
        <w:t>Previdência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Social registrada e atualizada (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identificação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dados pessoais,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contendo o </w:t>
      </w:r>
      <w:r>
        <w:rPr>
          <w:rFonts w:eastAsia="Calibri" w:cs="Calibri" w:ascii="Calibri" w:hAnsi="Calibri"/>
          <w:sz w:val="24"/>
          <w:szCs w:val="24"/>
        </w:rPr>
        <w:t>último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contrato de trabalho,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subsequente em branco e </w:t>
      </w:r>
      <w:r>
        <w:rPr>
          <w:rFonts w:eastAsia="Calibri" w:cs="Calibri" w:ascii="Calibri" w:hAnsi="Calibri"/>
          <w:sz w:val="24"/>
          <w:szCs w:val="24"/>
        </w:rPr>
        <w:t>alteração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salarial).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3.5.2. Atividade Rural (</w:t>
      </w:r>
      <w:r>
        <w:rPr>
          <w:rFonts w:eastAsia="Calibri" w:cs="Calibri" w:ascii="Calibri" w:hAnsi="Calibri"/>
          <w:b/>
          <w:sz w:val="24"/>
          <w:szCs w:val="24"/>
        </w:rPr>
        <w:t>proprietário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, produtor, meeiro e outros)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Deve-se apresentar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QUALQUER UM </w:t>
      </w:r>
      <w:r>
        <w:rPr>
          <w:rFonts w:eastAsia="Calibri" w:cs="Calibri" w:ascii="Calibri" w:hAnsi="Calibri"/>
          <w:color w:val="000000"/>
          <w:sz w:val="24"/>
          <w:szCs w:val="24"/>
        </w:rPr>
        <w:t>dos itens listados abaixo: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Imposto de Renda Pessoa </w:t>
      </w:r>
      <w:r>
        <w:rPr>
          <w:rFonts w:eastAsia="Calibri" w:cs="Calibri" w:ascii="Calibri" w:hAnsi="Calibri"/>
          <w:sz w:val="24"/>
          <w:szCs w:val="24"/>
        </w:rPr>
        <w:t>Jurídica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(IRPJ), entregue em 2019, completa, acompanhada do recibo de entrega a Receita Federal do Brasil e da respectiva </w:t>
      </w:r>
      <w:r>
        <w:rPr>
          <w:rFonts w:eastAsia="Calibri" w:cs="Calibri" w:ascii="Calibri" w:hAnsi="Calibri"/>
          <w:sz w:val="24"/>
          <w:szCs w:val="24"/>
        </w:rPr>
        <w:t>notificação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restituição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quando houver;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b)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quaisquer </w:t>
      </w:r>
      <w:r>
        <w:rPr>
          <w:rFonts w:eastAsia="Calibri" w:cs="Calibri" w:ascii="Calibri" w:hAnsi="Calibri"/>
          <w:sz w:val="24"/>
          <w:szCs w:val="24"/>
        </w:rPr>
        <w:t>Declarações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tributárias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referentes a pessoas </w:t>
      </w:r>
      <w:r>
        <w:rPr>
          <w:rFonts w:eastAsia="Calibri" w:cs="Calibri" w:ascii="Calibri" w:hAnsi="Calibri"/>
          <w:sz w:val="24"/>
          <w:szCs w:val="24"/>
        </w:rPr>
        <w:t>jurídicas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vinculadas ao(a) candidato(a) classificado(a) ou a membros do grupo familiar, quando for o caso;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c)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legível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das notas fiscais de venda dos produtos </w:t>
      </w:r>
      <w:r>
        <w:rPr>
          <w:rFonts w:eastAsia="Calibri" w:cs="Calibri" w:ascii="Calibri" w:hAnsi="Calibri"/>
          <w:sz w:val="24"/>
          <w:szCs w:val="24"/>
        </w:rPr>
        <w:t>agrícolas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referente aos </w:t>
      </w:r>
      <w:r>
        <w:rPr>
          <w:rFonts w:eastAsia="Calibri" w:cs="Calibri" w:ascii="Calibri" w:hAnsi="Calibri"/>
          <w:sz w:val="24"/>
          <w:szCs w:val="24"/>
        </w:rPr>
        <w:t>últimos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12 (doze) meses anteriores a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do(a) candidato(a);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d)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Aptidão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ao Pronaf (DAP) com validade vigente, quando houver;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e)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renda emitida por sindicato rural ou por contador devidamente habilitado ou por cooperativa.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3.5.3. Aposentados e pensionistas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Se o(a) aposentado(a) e/ou pensionista </w:t>
      </w:r>
      <w:r>
        <w:rPr>
          <w:rFonts w:eastAsia="Calibri" w:cs="Calibri" w:ascii="Calibri" w:hAnsi="Calibri"/>
          <w:sz w:val="24"/>
          <w:szCs w:val="24"/>
        </w:rPr>
        <w:t>exerce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alguma atividade remunerada, </w:t>
      </w:r>
      <w:r>
        <w:rPr>
          <w:rFonts w:eastAsia="Calibri" w:cs="Calibri" w:ascii="Calibri" w:hAnsi="Calibri"/>
          <w:sz w:val="24"/>
          <w:szCs w:val="24"/>
        </w:rPr>
        <w:t>deverá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apresentar a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documentação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comprobatória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desta renda, conforme o caso. Se o(a) aposentado(a) e/ou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pensionista </w:t>
      </w:r>
      <w:r>
        <w:rPr>
          <w:rFonts w:eastAsia="Calibri" w:cs="Calibri" w:ascii="Calibri" w:hAnsi="Calibri"/>
          <w:b/>
          <w:sz w:val="24"/>
          <w:szCs w:val="24"/>
        </w:rPr>
        <w:t>NÃO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exerce nenhuma atividade remunerada, </w:t>
      </w:r>
      <w:r>
        <w:rPr>
          <w:rFonts w:eastAsia="Calibri" w:cs="Calibri" w:ascii="Calibri" w:hAnsi="Calibri"/>
          <w:sz w:val="24"/>
          <w:szCs w:val="24"/>
        </w:rPr>
        <w:t>deverá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apresentar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(ANEXO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X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)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informando que </w:t>
      </w:r>
      <w:r>
        <w:rPr>
          <w:rFonts w:eastAsia="Calibri" w:cs="Calibri" w:ascii="Calibri" w:hAnsi="Calibri"/>
          <w:sz w:val="24"/>
          <w:szCs w:val="24"/>
        </w:rPr>
        <w:t>não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possui outra renda </w:t>
      </w:r>
      <w:r>
        <w:rPr>
          <w:rFonts w:eastAsia="Calibri" w:cs="Calibri" w:ascii="Calibri" w:hAnsi="Calibri"/>
          <w:sz w:val="24"/>
          <w:szCs w:val="24"/>
        </w:rPr>
        <w:t>além</w:t>
      </w:r>
      <w:r>
        <w:rPr>
          <w:rFonts w:eastAsia="Calibri" w:cs="Calibri" w:ascii="Calibri" w:hAnsi="Calibri"/>
          <w:color w:val="000000"/>
          <w:sz w:val="24"/>
          <w:szCs w:val="24"/>
        </w:rPr>
        <w:t>, da aposentadoria/</w:t>
      </w:r>
      <w:r>
        <w:rPr>
          <w:rFonts w:eastAsia="Calibri" w:cs="Calibri" w:ascii="Calibri" w:hAnsi="Calibri"/>
          <w:sz w:val="24"/>
          <w:szCs w:val="24"/>
        </w:rPr>
        <w:t>pensão</w:t>
      </w:r>
      <w:r>
        <w:rPr>
          <w:rFonts w:eastAsia="Calibri" w:cs="Calibri" w:ascii="Calibri" w:hAnsi="Calibri"/>
          <w:color w:val="000000"/>
          <w:sz w:val="24"/>
          <w:szCs w:val="24"/>
        </w:rPr>
        <w:t>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II. </w:t>
      </w:r>
      <w:r>
        <w:rPr>
          <w:rFonts w:eastAsia="Calibri" w:cs="Calibri" w:ascii="Calibri" w:hAnsi="Calibri"/>
          <w:sz w:val="24"/>
          <w:szCs w:val="24"/>
        </w:rPr>
        <w:t>Além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</w:t>
      </w:r>
      <w:r>
        <w:rPr>
          <w:rFonts w:eastAsia="Calibri" w:cs="Calibri" w:ascii="Calibri" w:hAnsi="Calibri"/>
          <w:sz w:val="24"/>
          <w:szCs w:val="24"/>
        </w:rPr>
        <w:t>documentação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mencionada no Item I, deve-se apresentar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QUALQUER UM </w:t>
      </w:r>
      <w:r>
        <w:rPr>
          <w:rFonts w:eastAsia="Calibri" w:cs="Calibri" w:ascii="Calibri" w:hAnsi="Calibri"/>
          <w:color w:val="000000"/>
          <w:sz w:val="24"/>
          <w:szCs w:val="24"/>
        </w:rPr>
        <w:t>dos itens listados abaixo: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a) Extrato mais recente do pagamento de beneficio (</w:t>
      </w:r>
      <w:r>
        <w:rPr>
          <w:rFonts w:eastAsia="Calibri" w:cs="Calibri" w:ascii="Calibri" w:hAnsi="Calibri"/>
          <w:color w:val="000000"/>
          <w:sz w:val="24"/>
          <w:szCs w:val="24"/>
        </w:rPr>
        <w:t>disponível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no site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FF"/>
          <w:sz w:val="24"/>
          <w:szCs w:val="24"/>
        </w:rPr>
        <w:t xml:space="preserve">www.previdenciasocial.gov.br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– link extrato de pagamento de </w:t>
      </w:r>
      <w:r>
        <w:rPr>
          <w:rFonts w:eastAsia="Calibri" w:cs="Calibri" w:ascii="Calibri" w:hAnsi="Calibri"/>
          <w:sz w:val="24"/>
          <w:szCs w:val="24"/>
        </w:rPr>
        <w:t>benefício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), referente a aposentadoria, </w:t>
      </w:r>
      <w:r>
        <w:rPr>
          <w:rFonts w:eastAsia="Calibri" w:cs="Calibri" w:ascii="Calibri" w:hAnsi="Calibri"/>
          <w:sz w:val="24"/>
          <w:szCs w:val="24"/>
        </w:rPr>
        <w:t>auxílio</w:t>
      </w:r>
      <w:r>
        <w:rPr>
          <w:rFonts w:eastAsia="Calibri" w:cs="Calibri" w:ascii="Calibri" w:hAnsi="Calibri"/>
          <w:color w:val="000000"/>
          <w:sz w:val="24"/>
          <w:szCs w:val="24"/>
        </w:rPr>
        <w:t>-</w:t>
      </w:r>
      <w:r>
        <w:rPr>
          <w:rFonts w:eastAsia="Calibri" w:cs="Calibri" w:ascii="Calibri" w:hAnsi="Calibri"/>
          <w:sz w:val="24"/>
          <w:szCs w:val="24"/>
        </w:rPr>
        <w:t>doença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ou </w:t>
      </w:r>
      <w:r>
        <w:rPr>
          <w:rFonts w:eastAsia="Calibri" w:cs="Calibri" w:ascii="Calibri" w:hAnsi="Calibri"/>
          <w:sz w:val="24"/>
          <w:szCs w:val="24"/>
        </w:rPr>
        <w:t>pensão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b)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legível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extratos </w:t>
      </w:r>
      <w:r>
        <w:rPr>
          <w:rFonts w:eastAsia="Calibri" w:cs="Calibri" w:ascii="Calibri" w:hAnsi="Calibri"/>
          <w:sz w:val="24"/>
          <w:szCs w:val="24"/>
        </w:rPr>
        <w:t>bancários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</w:t>
      </w:r>
      <w:r>
        <w:rPr>
          <w:rFonts w:eastAsia="Calibri" w:cs="Calibri" w:ascii="Calibri" w:hAnsi="Calibri"/>
          <w:sz w:val="24"/>
          <w:szCs w:val="24"/>
        </w:rPr>
        <w:t>três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meses anteriores a data de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que comprovem o recebimento da </w:t>
      </w:r>
      <w:r>
        <w:rPr>
          <w:rFonts w:eastAsia="Calibri" w:cs="Calibri" w:ascii="Calibri" w:hAnsi="Calibri"/>
          <w:sz w:val="24"/>
          <w:szCs w:val="24"/>
        </w:rPr>
        <w:t>pensão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ou aposentadoria.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3.5.4. </w:t>
      </w:r>
      <w:r>
        <w:rPr>
          <w:rFonts w:eastAsia="Calibri" w:cs="Calibri" w:ascii="Calibri" w:hAnsi="Calibri"/>
          <w:b/>
          <w:sz w:val="24"/>
          <w:szCs w:val="24"/>
        </w:rPr>
        <w:t>Autônomos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e profissionais liberais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Deve-se apresentar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QUALQUER UM </w:t>
      </w:r>
      <w:r>
        <w:rPr>
          <w:rFonts w:eastAsia="Calibri" w:cs="Calibri" w:ascii="Calibri" w:hAnsi="Calibri"/>
          <w:color w:val="000000"/>
          <w:sz w:val="24"/>
          <w:szCs w:val="24"/>
        </w:rPr>
        <w:t>dos itens listados abaixo: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quaisquer </w:t>
      </w:r>
      <w:r>
        <w:rPr>
          <w:rFonts w:eastAsia="Calibri" w:cs="Calibri" w:ascii="Calibri" w:hAnsi="Calibri"/>
          <w:sz w:val="24"/>
          <w:szCs w:val="24"/>
        </w:rPr>
        <w:t>Declarações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Tributárias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referentes a pessoas </w:t>
      </w:r>
      <w:r>
        <w:rPr>
          <w:rFonts w:eastAsia="Calibri" w:cs="Calibri" w:ascii="Calibri" w:hAnsi="Calibri"/>
          <w:sz w:val="24"/>
          <w:szCs w:val="24"/>
        </w:rPr>
        <w:t>jurídicas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vinculadas ao(a) candidato(a) classificado(a) ou a membros do grupo familiar, quando for o caso;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b)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das Guias de Recolhimento ao INSS com comprovante de pagamento do </w:t>
      </w:r>
      <w:r>
        <w:rPr>
          <w:rFonts w:eastAsia="Calibri" w:cs="Calibri" w:ascii="Calibri" w:hAnsi="Calibri"/>
          <w:sz w:val="24"/>
          <w:szCs w:val="24"/>
        </w:rPr>
        <w:t>último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mês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</w:t>
      </w:r>
      <w:r>
        <w:rPr>
          <w:rFonts w:eastAsia="Calibri" w:cs="Calibri" w:ascii="Calibri" w:hAnsi="Calibri"/>
          <w:sz w:val="24"/>
          <w:szCs w:val="24"/>
        </w:rPr>
        <w:t>compatíveis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com a renda declarada;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c)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extratos </w:t>
      </w:r>
      <w:r>
        <w:rPr>
          <w:rFonts w:eastAsia="Calibri" w:cs="Calibri" w:ascii="Calibri" w:hAnsi="Calibri"/>
          <w:sz w:val="24"/>
          <w:szCs w:val="24"/>
        </w:rPr>
        <w:t>bancários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</w:t>
      </w:r>
      <w:r>
        <w:rPr>
          <w:rFonts w:eastAsia="Calibri" w:cs="Calibri" w:ascii="Calibri" w:hAnsi="Calibri"/>
          <w:sz w:val="24"/>
          <w:szCs w:val="24"/>
        </w:rPr>
        <w:t>três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meses anteriores de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das pessoas </w:t>
      </w:r>
      <w:r>
        <w:rPr>
          <w:rFonts w:eastAsia="Calibri" w:cs="Calibri" w:ascii="Calibri" w:hAnsi="Calibri"/>
          <w:sz w:val="24"/>
          <w:szCs w:val="24"/>
        </w:rPr>
        <w:t>físicas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 das pessoas </w:t>
      </w:r>
      <w:r>
        <w:rPr>
          <w:rFonts w:eastAsia="Calibri" w:cs="Calibri" w:ascii="Calibri" w:hAnsi="Calibri"/>
          <w:sz w:val="24"/>
          <w:szCs w:val="24"/>
        </w:rPr>
        <w:t>jurídicas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vinculadas ao(a) candidato(a) aprovado(a), quando for o caso.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3.5.5 Trabalhadores Informais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Deve-se apresentar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TODOS </w:t>
      </w:r>
      <w:r>
        <w:rPr>
          <w:rFonts w:eastAsia="Calibri" w:cs="Calibri" w:ascii="Calibri" w:hAnsi="Calibri"/>
          <w:color w:val="000000"/>
          <w:sz w:val="24"/>
          <w:szCs w:val="24"/>
        </w:rPr>
        <w:t>os itens listados abaixo: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a) Apresentar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Carteira de Trabalho e </w:t>
      </w:r>
      <w:r>
        <w:rPr>
          <w:rFonts w:eastAsia="Calibri" w:cs="Calibri" w:ascii="Calibri" w:hAnsi="Calibri"/>
          <w:sz w:val="24"/>
          <w:szCs w:val="24"/>
        </w:rPr>
        <w:t>Previdência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Social, mesmo que nunca tenham trabalhado (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identificação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dos dados pessoais,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contendo o </w:t>
      </w:r>
      <w:r>
        <w:rPr>
          <w:rFonts w:eastAsia="Calibri" w:cs="Calibri" w:ascii="Calibri" w:hAnsi="Calibri"/>
          <w:sz w:val="24"/>
          <w:szCs w:val="24"/>
        </w:rPr>
        <w:t xml:space="preserve">último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contrato de trabalho e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subsequente em branco e </w:t>
      </w:r>
      <w:r>
        <w:rPr>
          <w:rFonts w:eastAsia="Calibri" w:cs="Calibri" w:ascii="Calibri" w:hAnsi="Calibri"/>
          <w:sz w:val="24"/>
          <w:szCs w:val="24"/>
        </w:rPr>
        <w:t>alteração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salarial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);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E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b)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Rendimento conforme modelo do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ANEXO </w:t>
      </w:r>
      <w:r>
        <w:rPr>
          <w:rFonts w:eastAsia="Calibri" w:cs="Calibri" w:ascii="Calibri" w:hAnsi="Calibri"/>
          <w:b/>
          <w:sz w:val="24"/>
          <w:szCs w:val="24"/>
        </w:rPr>
        <w:t>XI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3.5.6. Rendimentos oriundos de pensão alimentícia: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Se for </w:t>
      </w:r>
      <w:r>
        <w:rPr>
          <w:rFonts w:eastAsia="Calibri" w:cs="Calibri" w:ascii="Calibri" w:hAnsi="Calibri"/>
          <w:b/>
          <w:sz w:val="24"/>
          <w:szCs w:val="24"/>
        </w:rPr>
        <w:t>Pensão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legalizada: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Apresentar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documento judicial referente a </w:t>
      </w:r>
      <w:r>
        <w:rPr>
          <w:rFonts w:eastAsia="Calibri" w:cs="Calibri" w:ascii="Calibri" w:hAnsi="Calibri"/>
          <w:sz w:val="24"/>
          <w:szCs w:val="24"/>
        </w:rPr>
        <w:t>pensão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acrescida de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extrato </w:t>
      </w:r>
      <w:r>
        <w:rPr>
          <w:rFonts w:eastAsia="Calibri" w:cs="Calibri" w:ascii="Calibri" w:hAnsi="Calibri"/>
          <w:sz w:val="24"/>
          <w:szCs w:val="24"/>
        </w:rPr>
        <w:t>bancário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ou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recibos do </w:t>
      </w:r>
      <w:r>
        <w:rPr>
          <w:rFonts w:eastAsia="Calibri" w:cs="Calibri" w:ascii="Calibri" w:hAnsi="Calibri"/>
          <w:sz w:val="24"/>
          <w:szCs w:val="24"/>
        </w:rPr>
        <w:t>mês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anterior a data de </w:t>
      </w:r>
      <w:r>
        <w:rPr>
          <w:rFonts w:eastAsia="Calibri" w:cs="Calibri" w:ascii="Calibri" w:hAnsi="Calibri"/>
          <w:sz w:val="24"/>
          <w:szCs w:val="24"/>
        </w:rPr>
        <w:t>inscrição</w:t>
      </w:r>
      <w:r>
        <w:rPr>
          <w:rFonts w:eastAsia="Calibri" w:cs="Calibri" w:ascii="Calibri" w:hAnsi="Calibri"/>
          <w:color w:val="000000"/>
          <w:sz w:val="24"/>
          <w:szCs w:val="24"/>
        </w:rPr>
        <w:t>, que comprovem o valor recebido;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II.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Se for Pensão não legalizada: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recebimento de </w:t>
      </w:r>
      <w:r>
        <w:rPr>
          <w:rFonts w:eastAsia="Calibri" w:cs="Calibri" w:ascii="Calibri" w:hAnsi="Calibri"/>
          <w:sz w:val="24"/>
          <w:szCs w:val="24"/>
        </w:rPr>
        <w:t>pensão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devidamente preenchida conforme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ANEXO X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3.5.7 Para candidato(a) e demais integrantes da </w:t>
      </w:r>
      <w:r>
        <w:rPr>
          <w:rFonts w:eastAsia="Calibri" w:cs="Calibri" w:ascii="Calibri" w:hAnsi="Calibri"/>
          <w:b/>
          <w:sz w:val="24"/>
          <w:szCs w:val="24"/>
        </w:rPr>
        <w:t>família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a partir de 16 anos que estejam desempregados: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TODOS os membros da </w:t>
      </w:r>
      <w:r>
        <w:rPr>
          <w:rFonts w:eastAsia="Calibri" w:cs="Calibri" w:ascii="Calibri" w:hAnsi="Calibri"/>
          <w:sz w:val="24"/>
          <w:szCs w:val="24"/>
        </w:rPr>
        <w:t>família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que estejam desempregados e que </w:t>
      </w:r>
      <w:r>
        <w:rPr>
          <w:rFonts w:eastAsia="Calibri" w:cs="Calibri" w:ascii="Calibri" w:hAnsi="Calibri"/>
          <w:sz w:val="24"/>
          <w:szCs w:val="24"/>
        </w:rPr>
        <w:t>não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exercem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nenhuma atividade remunerada devem apresentar a </w:t>
      </w:r>
      <w:r>
        <w:rPr>
          <w:rFonts w:eastAsia="Calibri" w:cs="Calibri" w:ascii="Calibri" w:hAnsi="Calibri"/>
          <w:sz w:val="24"/>
          <w:szCs w:val="24"/>
        </w:rPr>
        <w:t>Declaração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Dependência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Financeira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(ANEXO XII);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II. </w:t>
      </w:r>
      <w:r>
        <w:rPr>
          <w:rFonts w:eastAsia="Calibri" w:cs="Calibri" w:ascii="Calibri" w:hAnsi="Calibri"/>
          <w:sz w:val="24"/>
          <w:szCs w:val="24"/>
        </w:rPr>
        <w:t>Além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</w:t>
      </w:r>
      <w:r>
        <w:rPr>
          <w:rFonts w:eastAsia="Calibri" w:cs="Calibri" w:ascii="Calibri" w:hAnsi="Calibri"/>
          <w:sz w:val="24"/>
          <w:szCs w:val="24"/>
        </w:rPr>
        <w:t>documentação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mencionada no item I, deve-se apresentar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QUALQUER UM </w:t>
      </w:r>
      <w:r>
        <w:rPr>
          <w:rFonts w:eastAsia="Calibri" w:cs="Calibri" w:ascii="Calibri" w:hAnsi="Calibri"/>
          <w:color w:val="000000"/>
          <w:sz w:val="24"/>
          <w:szCs w:val="24"/>
        </w:rPr>
        <w:t>dos itens listados abaixo: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a) </w:t>
      </w:r>
      <w:r>
        <w:rPr>
          <w:rFonts w:eastAsia="Calibri" w:cs="Calibri" w:ascii="Calibri" w:hAnsi="Calibri"/>
          <w:sz w:val="24"/>
          <w:szCs w:val="24"/>
        </w:rPr>
        <w:t>Cópia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da Carteira de Trabalho e </w:t>
      </w:r>
      <w:r>
        <w:rPr>
          <w:rFonts w:eastAsia="Calibri" w:cs="Calibri" w:ascii="Calibri" w:hAnsi="Calibri"/>
          <w:sz w:val="24"/>
          <w:szCs w:val="24"/>
        </w:rPr>
        <w:t>Previdência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Social, mesmo que nunca tenham trabalhado (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 </w:t>
      </w:r>
      <w:r>
        <w:rPr>
          <w:rFonts w:eastAsia="Calibri" w:cs="Calibri" w:ascii="Calibri" w:hAnsi="Calibri"/>
          <w:sz w:val="24"/>
          <w:szCs w:val="24"/>
        </w:rPr>
        <w:t>identificação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página dos dados pessoais,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contendo o </w:t>
      </w:r>
      <w:r>
        <w:rPr>
          <w:rFonts w:eastAsia="Calibri" w:cs="Calibri" w:ascii="Calibri" w:hAnsi="Calibri"/>
          <w:sz w:val="24"/>
          <w:szCs w:val="24"/>
        </w:rPr>
        <w:t>último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contrato de trabalho e </w:t>
      </w:r>
      <w:r>
        <w:rPr>
          <w:rFonts w:eastAsia="Calibri" w:cs="Calibri" w:ascii="Calibri" w:hAnsi="Calibri"/>
          <w:sz w:val="24"/>
          <w:szCs w:val="24"/>
        </w:rPr>
        <w:t>página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subsequente em branco e </w:t>
      </w:r>
      <w:r>
        <w:rPr>
          <w:rFonts w:eastAsia="Calibri" w:cs="Calibri" w:ascii="Calibri" w:hAnsi="Calibri"/>
          <w:sz w:val="24"/>
          <w:szCs w:val="24"/>
        </w:rPr>
        <w:t>alteração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salarial);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OU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b) Comprovante de seguro-desemprego, especificando o valor e o </w:t>
      </w:r>
      <w:r>
        <w:rPr>
          <w:rFonts w:eastAsia="Calibri" w:cs="Calibri" w:ascii="Calibri" w:hAnsi="Calibri"/>
          <w:sz w:val="24"/>
          <w:szCs w:val="24"/>
        </w:rPr>
        <w:t>período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(caso esteja recebendo).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3.5.8. Rendimentos de Aluguel ou Arrendamento de Bens Moveis e Imoveis:</w:t>
      </w:r>
    </w:p>
    <w:p>
      <w:pPr>
        <w:pStyle w:val="LO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I. Deve-se apresentar Cópia do Contrato de </w:t>
      </w:r>
      <w:r>
        <w:rPr>
          <w:rFonts w:eastAsia="Calibri" w:cs="Calibri" w:ascii="Calibri" w:hAnsi="Calibri"/>
          <w:sz w:val="24"/>
          <w:szCs w:val="24"/>
        </w:rPr>
        <w:t>Locação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ou arrendamento devidamente registrado em </w:t>
      </w:r>
      <w:r>
        <w:rPr>
          <w:rFonts w:eastAsia="Calibri" w:cs="Calibri" w:ascii="Calibri" w:hAnsi="Calibri"/>
          <w:sz w:val="24"/>
          <w:szCs w:val="24"/>
        </w:rPr>
        <w:t>cartório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, acompanhado dos </w:t>
      </w:r>
      <w:r>
        <w:rPr>
          <w:rFonts w:eastAsia="Calibri" w:cs="Calibri" w:ascii="Calibri" w:hAnsi="Calibri"/>
          <w:sz w:val="24"/>
          <w:szCs w:val="24"/>
        </w:rPr>
        <w:t>três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últimos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comprovantes de recebimento.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LibreOffice/6.4.4.2$Windows_X86_64 LibreOffice_project/3d775be2011f3886db32dfd395a6a6d1ca2630ff</Application>
  <Pages>4</Pages>
  <Words>1525</Words>
  <Characters>8735</Characters>
  <CharactersWithSpaces>10182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2020-07-24T15:44:56Z</dcterms:modified>
  <cp:revision>2</cp:revision>
  <dc:subject/>
  <dc:title/>
</cp:coreProperties>
</file>